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B45" w:rsidRPr="005E41E5" w:rsidRDefault="00D46B45" w:rsidP="00110B12">
      <w:pPr>
        <w:spacing w:after="0" w:line="240" w:lineRule="auto"/>
        <w:rPr>
          <w:rFonts w:eastAsia="@Arial Unicode MS" w:cs="@Arial Unicode MS"/>
          <w:b/>
          <w:color w:val="000000"/>
          <w:sz w:val="24"/>
          <w:lang w:val="en-US"/>
        </w:rPr>
      </w:pPr>
      <w:r w:rsidRPr="005E41E5">
        <w:rPr>
          <w:rFonts w:eastAsia="@Arial Unicode MS" w:cs="@Arial Unicode MS"/>
          <w:b/>
          <w:color w:val="000000"/>
          <w:sz w:val="24"/>
          <w:lang w:val="en-US"/>
        </w:rPr>
        <w:t xml:space="preserve">Palmstead Nurseries –Terms &amp; Conditions for </w:t>
      </w:r>
      <w:r w:rsidRPr="005E41E5">
        <w:rPr>
          <w:rFonts w:eastAsia="@Arial Unicode MS" w:cs="@Arial Unicode MS"/>
          <w:b/>
          <w:color w:val="000000"/>
          <w:sz w:val="24"/>
          <w:lang w:val="en-US"/>
        </w:rPr>
        <w:t>Standard Quote</w:t>
      </w:r>
      <w:r w:rsidRPr="005E41E5">
        <w:rPr>
          <w:rFonts w:eastAsia="@Arial Unicode MS" w:cs="@Arial Unicode MS"/>
          <w:b/>
          <w:color w:val="000000"/>
          <w:sz w:val="24"/>
          <w:lang w:val="en-US"/>
        </w:rPr>
        <w:t xml:space="preserve">s </w:t>
      </w:r>
      <w:r w:rsidR="005E41E5">
        <w:rPr>
          <w:rFonts w:eastAsia="@Arial Unicode MS" w:cs="@Arial Unicode MS"/>
          <w:b/>
          <w:color w:val="000000"/>
          <w:sz w:val="18"/>
          <w:lang w:val="en-US"/>
        </w:rPr>
        <w:t xml:space="preserve"> </w:t>
      </w:r>
    </w:p>
    <w:p w:rsidR="00110B12" w:rsidRPr="00110B12" w:rsidRDefault="00110B12" w:rsidP="00110B12">
      <w:pPr>
        <w:spacing w:after="0" w:line="240" w:lineRule="auto"/>
        <w:rPr>
          <w:rFonts w:eastAsia="Times New Roman" w:cs="Courier New"/>
          <w:color w:val="000000"/>
          <w:lang w:val="en-US"/>
        </w:rPr>
      </w:pPr>
      <w:r w:rsidRPr="00110B12">
        <w:rPr>
          <w:rFonts w:eastAsia="@Arial Unicode MS" w:cs="@Arial Unicode MS"/>
          <w:color w:val="000000"/>
          <w:lang w:val="en-US"/>
        </w:rPr>
        <w:t>Dear Customer</w:t>
      </w:r>
    </w:p>
    <w:p w:rsidR="00110B12" w:rsidRPr="00110B12" w:rsidRDefault="00110B12" w:rsidP="00110B12">
      <w:pPr>
        <w:spacing w:after="0" w:line="240" w:lineRule="auto"/>
        <w:rPr>
          <w:rFonts w:eastAsia="Times New Roman" w:cs="Courier New"/>
          <w:color w:val="000000"/>
          <w:lang w:val="en-US"/>
        </w:rPr>
      </w:pPr>
      <w:r w:rsidRPr="00110B12">
        <w:rPr>
          <w:rFonts w:eastAsia="@Arial Unicode MS" w:cs="@Arial Unicode MS"/>
          <w:b/>
          <w:bCs/>
          <w:color w:val="000000"/>
          <w:lang w:val="en-US"/>
        </w:rPr>
        <w:t xml:space="preserve">Your Ref: Re:          </w:t>
      </w:r>
      <w:bookmarkStart w:id="0" w:name="_GoBack"/>
      <w:bookmarkEnd w:id="0"/>
    </w:p>
    <w:p w:rsidR="00110B12" w:rsidRPr="00110B12" w:rsidRDefault="00110B12" w:rsidP="00110B12">
      <w:pPr>
        <w:spacing w:after="0" w:line="240" w:lineRule="auto"/>
        <w:rPr>
          <w:rFonts w:eastAsia="Times New Roman" w:cs="Courier New"/>
          <w:color w:val="000000"/>
          <w:lang w:val="en-US"/>
        </w:rPr>
      </w:pPr>
      <w:r w:rsidRPr="00110B12">
        <w:rPr>
          <w:rFonts w:eastAsia="Times New Roman" w:cs="Courier New"/>
          <w:color w:val="000000"/>
          <w:lang w:val="en-US"/>
        </w:rPr>
        <w:t> </w:t>
      </w:r>
    </w:p>
    <w:p w:rsidR="00110B12" w:rsidRPr="00110B12" w:rsidRDefault="00110B12" w:rsidP="00110B12">
      <w:pPr>
        <w:spacing w:after="0" w:line="240" w:lineRule="auto"/>
        <w:rPr>
          <w:rFonts w:eastAsia="Times New Roman" w:cs="Courier New"/>
          <w:color w:val="000000"/>
          <w:lang w:val="en-US"/>
        </w:rPr>
      </w:pPr>
      <w:r w:rsidRPr="00110B12">
        <w:rPr>
          <w:rFonts w:eastAsia="@Arial Unicode MS" w:cs="@Arial Unicode MS"/>
          <w:color w:val="000000"/>
          <w:lang w:val="en-US"/>
        </w:rPr>
        <w:t>Thank you for your enquiry. We have pleasure in returning our completed quotation for the supply of plants as requested and look forward to receiving your order. Please note the prices are per plant and exclude VAT.</w:t>
      </w:r>
      <w:r w:rsidRPr="00110B12">
        <w:rPr>
          <w:rFonts w:eastAsia="@Arial Unicode MS" w:cs="@Arial Unicode MS"/>
          <w:color w:val="000000"/>
          <w:lang w:val="en-US"/>
        </w:rPr>
        <w:br/>
        <w:t> </w:t>
      </w:r>
      <w:r w:rsidRPr="00110B12">
        <w:rPr>
          <w:rFonts w:eastAsia="@Arial Unicode MS" w:cs="@Arial Unicode MS"/>
          <w:color w:val="000000"/>
          <w:lang w:val="en-US"/>
        </w:rPr>
        <w:br/>
      </w:r>
      <w:r w:rsidRPr="00110B12">
        <w:rPr>
          <w:rFonts w:eastAsia="@Arial Unicode MS" w:cs="@Arial Unicode MS"/>
          <w:b/>
          <w:bCs/>
          <w:color w:val="000000"/>
          <w:lang w:val="en-US"/>
        </w:rPr>
        <w:t xml:space="preserve">QUOTE NUMBER:               </w:t>
      </w:r>
      <w:r w:rsidRPr="00110B12">
        <w:rPr>
          <w:rFonts w:eastAsia="@Arial Unicode MS" w:cs="@Arial Unicode MS"/>
          <w:b/>
          <w:bCs/>
          <w:color w:val="000000"/>
          <w:lang w:val="en-US"/>
        </w:rPr>
        <w:br/>
      </w:r>
      <w:r w:rsidRPr="00110B12">
        <w:rPr>
          <w:rFonts w:eastAsia="@Arial Unicode MS" w:cs="@Arial Unicode MS"/>
          <w:color w:val="000000"/>
          <w:lang w:val="en-US"/>
        </w:rPr>
        <w:t>Please refer to this number in all instances</w:t>
      </w:r>
    </w:p>
    <w:p w:rsidR="00110B12" w:rsidRPr="00110B12" w:rsidRDefault="00110B12" w:rsidP="00110B12">
      <w:pPr>
        <w:spacing w:after="0" w:line="240" w:lineRule="auto"/>
        <w:rPr>
          <w:rFonts w:eastAsia="@Arial Unicode MS" w:cs="@Arial Unicode MS"/>
          <w:color w:val="000000"/>
          <w:lang w:val="en-US"/>
        </w:rPr>
      </w:pPr>
      <w:r>
        <w:rPr>
          <w:rFonts w:eastAsia="Times New Roman" w:cs="Courier New"/>
          <w:color w:val="000000"/>
          <w:lang w:val="en-US"/>
        </w:rPr>
        <w:t>This q</w:t>
      </w:r>
      <w:r w:rsidRPr="00110B12">
        <w:rPr>
          <w:rFonts w:eastAsia="@Arial Unicode MS" w:cs="@Arial Unicode MS"/>
          <w:color w:val="000000"/>
          <w:lang w:val="en-US"/>
        </w:rPr>
        <w:t>uote valid for 30 days, if you require a longer period please ask and we can make revisions.</w:t>
      </w:r>
      <w:r w:rsidRPr="00110B12">
        <w:rPr>
          <w:rFonts w:eastAsia="@Arial Unicode MS" w:cs="@Arial Unicode MS"/>
          <w:color w:val="000000"/>
          <w:lang w:val="en-US"/>
        </w:rPr>
        <w:br/>
        <w:t xml:space="preserve">After this date we will be pleased to review and update our quote and reissue it upon your securing the contract and providing a provisional schedule of call offs / planting </w:t>
      </w:r>
      <w:proofErr w:type="spellStart"/>
      <w:r w:rsidRPr="00110B12">
        <w:rPr>
          <w:rFonts w:eastAsia="@Arial Unicode MS" w:cs="@Arial Unicode MS"/>
          <w:color w:val="000000"/>
          <w:lang w:val="en-US"/>
        </w:rPr>
        <w:t>programme</w:t>
      </w:r>
      <w:proofErr w:type="spellEnd"/>
      <w:r w:rsidRPr="00110B12">
        <w:rPr>
          <w:rFonts w:eastAsia="@Arial Unicode MS" w:cs="@Arial Unicode MS"/>
          <w:color w:val="000000"/>
          <w:lang w:val="en-US"/>
        </w:rPr>
        <w:t>.</w:t>
      </w:r>
      <w:r w:rsidRPr="00110B12">
        <w:rPr>
          <w:rFonts w:eastAsia="@Arial Unicode MS" w:cs="@Arial Unicode MS"/>
          <w:color w:val="000000"/>
          <w:lang w:val="en-US"/>
        </w:rPr>
        <w:br/>
        <w:t xml:space="preserve">All stock offered is subject to availability at the time of receiving your official order. We reserve the right to decline partial or uneconomic orders. Major reductions in numbers or order value may require amended rates. </w:t>
      </w:r>
      <w:r w:rsidRPr="00110B12">
        <w:rPr>
          <w:rFonts w:eastAsia="@Arial Unicode MS" w:cs="@Arial Unicode MS"/>
          <w:color w:val="000000"/>
          <w:lang w:val="en-US"/>
        </w:rPr>
        <w:br/>
        <w:t xml:space="preserve">All orders placed will be subject to our full terms and conditions of sale available on our web site. </w:t>
      </w:r>
      <w:r w:rsidRPr="00110B12">
        <w:rPr>
          <w:rFonts w:eastAsia="@Arial Unicode MS" w:cs="@Arial Unicode MS"/>
          <w:color w:val="000000"/>
          <w:lang w:val="en-US"/>
        </w:rPr>
        <w:br/>
        <w:t xml:space="preserve">We reserve the right to substitute the nearest alternative variety unless specifically requested not to do so. </w:t>
      </w:r>
      <w:r>
        <w:rPr>
          <w:rFonts w:eastAsia="@Arial Unicode MS" w:cs="@Arial Unicode MS"/>
          <w:color w:val="000000"/>
          <w:lang w:val="en-US"/>
        </w:rPr>
        <w:t xml:space="preserve"> </w:t>
      </w:r>
      <w:r w:rsidRPr="00110B12">
        <w:rPr>
          <w:rFonts w:eastAsia="@Arial Unicode MS" w:cs="@Arial Unicode MS"/>
          <w:color w:val="000000"/>
          <w:lang w:val="en-US"/>
        </w:rPr>
        <w:t>Please also check for plant and pot size variations from your list.</w:t>
      </w:r>
    </w:p>
    <w:p w:rsidR="00110B12" w:rsidRPr="00110B12" w:rsidRDefault="00110B12" w:rsidP="00110B12">
      <w:pPr>
        <w:spacing w:after="0" w:line="240" w:lineRule="auto"/>
        <w:rPr>
          <w:rFonts w:eastAsia="@Arial Unicode MS" w:cs="@Arial Unicode MS"/>
          <w:color w:val="000000"/>
          <w:lang w:val="en-US"/>
        </w:rPr>
      </w:pPr>
      <w:r w:rsidRPr="00110B12">
        <w:rPr>
          <w:rFonts w:eastAsia="@Arial Unicode MS" w:cs="@Arial Unicode MS"/>
          <w:color w:val="000000"/>
          <w:lang w:val="en-US"/>
        </w:rPr>
        <w:t> </w:t>
      </w:r>
    </w:p>
    <w:p w:rsidR="00110B12" w:rsidRPr="00110B12" w:rsidRDefault="00110B12" w:rsidP="00110B12">
      <w:pPr>
        <w:spacing w:after="0" w:line="240" w:lineRule="auto"/>
        <w:rPr>
          <w:rFonts w:eastAsia="@Arial Unicode MS" w:cs="@Arial Unicode MS"/>
          <w:color w:val="000000"/>
          <w:lang w:val="en-US"/>
        </w:rPr>
      </w:pPr>
      <w:r w:rsidRPr="00110B12">
        <w:rPr>
          <w:rFonts w:eastAsia="@Arial Unicode MS" w:cs="@Arial Unicode MS"/>
          <w:b/>
          <w:bCs/>
          <w:color w:val="000000"/>
          <w:lang w:val="en-US"/>
        </w:rPr>
        <w:t>PLACING YOUR ORDER</w:t>
      </w:r>
      <w:r w:rsidRPr="00110B12">
        <w:rPr>
          <w:rFonts w:eastAsia="@Arial Unicode MS" w:cs="@Arial Unicode MS"/>
          <w:color w:val="000000"/>
          <w:lang w:val="en-US"/>
        </w:rPr>
        <w:t xml:space="preserve"> </w:t>
      </w:r>
      <w:r w:rsidRPr="00110B12">
        <w:rPr>
          <w:rFonts w:eastAsia="@Arial Unicode MS" w:cs="@Arial Unicode MS"/>
          <w:color w:val="000000"/>
          <w:lang w:val="en-US"/>
        </w:rPr>
        <w:br/>
        <w:t>Please refer to the unique quote number above, without this number prices will be invoiced as published in our current on-line catalogue.</w:t>
      </w:r>
      <w:r w:rsidRPr="00110B12">
        <w:rPr>
          <w:rFonts w:eastAsia="@Arial Unicode MS" w:cs="@Arial Unicode MS"/>
          <w:color w:val="000000"/>
          <w:lang w:val="en-US"/>
        </w:rPr>
        <w:br/>
        <w:t>Orders should be placed by fax, email or in writing.  Minimum order value £50 for collection and £250 for delivery.</w:t>
      </w:r>
      <w:r w:rsidRPr="00110B12">
        <w:rPr>
          <w:rFonts w:eastAsia="@Arial Unicode MS" w:cs="@Arial Unicode MS"/>
          <w:color w:val="000000"/>
          <w:lang w:val="en-US"/>
        </w:rPr>
        <w:br/>
        <w:t>Do include: your ref./order number, full delivery address and post code plus site contact name and number. This helps to make delivery smooth and accurate.</w:t>
      </w:r>
      <w:r w:rsidRPr="00110B12">
        <w:rPr>
          <w:rFonts w:eastAsia="@Arial Unicode MS" w:cs="@Arial Unicode MS"/>
          <w:color w:val="000000"/>
          <w:lang w:val="en-US"/>
        </w:rPr>
        <w:br/>
        <w:t> </w:t>
      </w:r>
      <w:r w:rsidRPr="00110B12">
        <w:rPr>
          <w:rFonts w:eastAsia="@Arial Unicode MS" w:cs="@Arial Unicode MS"/>
          <w:color w:val="000000"/>
          <w:lang w:val="en-US"/>
        </w:rPr>
        <w:br/>
      </w:r>
      <w:r w:rsidRPr="00110B12">
        <w:rPr>
          <w:rFonts w:eastAsia="@Arial Unicode MS" w:cs="@Arial Unicode MS"/>
          <w:b/>
          <w:bCs/>
          <w:color w:val="000000"/>
          <w:lang w:val="en-US"/>
        </w:rPr>
        <w:t>DELIVERY</w:t>
      </w:r>
      <w:r w:rsidRPr="00110B12">
        <w:rPr>
          <w:rFonts w:eastAsia="@Arial Unicode MS" w:cs="@Arial Unicode MS"/>
          <w:b/>
          <w:bCs/>
          <w:color w:val="000000"/>
          <w:lang w:val="en-US"/>
        </w:rPr>
        <w:br/>
        <w:t xml:space="preserve">We deliver to </w:t>
      </w:r>
      <w:proofErr w:type="spellStart"/>
      <w:r w:rsidRPr="00110B12">
        <w:rPr>
          <w:rFonts w:eastAsia="@Arial Unicode MS" w:cs="@Arial Unicode MS"/>
          <w:b/>
          <w:bCs/>
          <w:color w:val="000000"/>
          <w:lang w:val="en-US"/>
        </w:rPr>
        <w:t>kerbside</w:t>
      </w:r>
      <w:proofErr w:type="spellEnd"/>
      <w:r w:rsidRPr="00110B12">
        <w:rPr>
          <w:rFonts w:eastAsia="@Arial Unicode MS" w:cs="@Arial Unicode MS"/>
          <w:b/>
          <w:bCs/>
          <w:color w:val="000000"/>
          <w:lang w:val="en-US"/>
        </w:rPr>
        <w:t xml:space="preserve"> / hard surface</w:t>
      </w:r>
      <w:r w:rsidRPr="00110B12">
        <w:rPr>
          <w:rFonts w:eastAsia="@Arial Unicode MS" w:cs="@Arial Unicode MS"/>
          <w:color w:val="000000"/>
          <w:lang w:val="en-US"/>
        </w:rPr>
        <w:t xml:space="preserve"> in HGV class2 and any restrictions in access for this size vehicle must be notified, a surcharge may be applicable for abortive journeys and delivery by smaller vehicle.</w:t>
      </w:r>
    </w:p>
    <w:p w:rsidR="00110B12" w:rsidRPr="00110B12" w:rsidRDefault="00110B12" w:rsidP="00110B12">
      <w:pPr>
        <w:spacing w:after="0" w:line="240" w:lineRule="auto"/>
        <w:rPr>
          <w:rFonts w:eastAsia="@Arial Unicode MS" w:cs="@Arial Unicode MS"/>
          <w:color w:val="000000"/>
          <w:lang w:val="en-US"/>
        </w:rPr>
      </w:pPr>
      <w:r w:rsidRPr="00110B12">
        <w:rPr>
          <w:rFonts w:eastAsia="@Arial Unicode MS" w:cs="@Arial Unicode MS"/>
          <w:color w:val="000000"/>
          <w:lang w:val="en-US"/>
        </w:rPr>
        <w:t xml:space="preserve">We expect you to arrange for labour to be present to receive the delivery and assist with unloading. Our drivers are always helpful but may not be able to move items off </w:t>
      </w:r>
      <w:proofErr w:type="spellStart"/>
      <w:r w:rsidRPr="00110B12">
        <w:rPr>
          <w:rFonts w:eastAsia="@Arial Unicode MS" w:cs="@Arial Unicode MS"/>
          <w:color w:val="000000"/>
          <w:lang w:val="en-US"/>
        </w:rPr>
        <w:t>kerbside</w:t>
      </w:r>
      <w:proofErr w:type="spellEnd"/>
      <w:r w:rsidRPr="00110B12">
        <w:rPr>
          <w:rFonts w:eastAsia="@Arial Unicode MS" w:cs="@Arial Unicode MS"/>
          <w:color w:val="000000"/>
          <w:lang w:val="en-US"/>
        </w:rPr>
        <w:t>.</w:t>
      </w:r>
      <w:r w:rsidRPr="00110B12">
        <w:rPr>
          <w:rFonts w:eastAsia="@Arial Unicode MS" w:cs="@Arial Unicode MS"/>
          <w:color w:val="000000"/>
          <w:lang w:val="en-US"/>
        </w:rPr>
        <w:br/>
        <w:t xml:space="preserve">Delivered orders will attract a delivery charge (depending on size and distance) </w:t>
      </w:r>
      <w:r w:rsidRPr="00110B12">
        <w:rPr>
          <w:rFonts w:eastAsia="@Arial Unicode MS" w:cs="@Arial Unicode MS"/>
          <w:b/>
          <w:bCs/>
          <w:color w:val="000000"/>
          <w:lang w:val="en-US"/>
        </w:rPr>
        <w:t>customers must advise on access and unloading restrictions (</w:t>
      </w:r>
      <w:hyperlink r:id="rId4" w:history="1">
        <w:r w:rsidRPr="00110B12">
          <w:rPr>
            <w:rFonts w:eastAsia="@Arial Unicode MS" w:cs="@Arial Unicode MS"/>
            <w:b/>
            <w:bCs/>
            <w:color w:val="0000FF"/>
            <w:u w:val="single"/>
            <w:lang w:val="en-US"/>
          </w:rPr>
          <w:t>click for sizes of our vehicles</w:t>
        </w:r>
      </w:hyperlink>
      <w:r w:rsidRPr="00110B12">
        <w:rPr>
          <w:rFonts w:eastAsia="@Arial Unicode MS" w:cs="@Arial Unicode MS"/>
          <w:b/>
          <w:bCs/>
          <w:color w:val="000000"/>
          <w:lang w:val="en-US"/>
        </w:rPr>
        <w:t>)</w:t>
      </w:r>
      <w:r w:rsidRPr="00110B12">
        <w:rPr>
          <w:rFonts w:eastAsia="@Arial Unicode MS" w:cs="@Arial Unicode MS"/>
          <w:color w:val="000000"/>
          <w:lang w:val="en-US"/>
        </w:rPr>
        <w:t>.</w:t>
      </w:r>
      <w:r w:rsidRPr="00110B12">
        <w:rPr>
          <w:rFonts w:eastAsia="@Arial Unicode MS" w:cs="@Arial Unicode MS"/>
          <w:color w:val="000000"/>
          <w:lang w:val="en-US"/>
        </w:rPr>
        <w:br/>
        <w:t xml:space="preserve">Large trees and specimens are quoted </w:t>
      </w:r>
      <w:proofErr w:type="spellStart"/>
      <w:r w:rsidRPr="00110B12">
        <w:rPr>
          <w:rFonts w:eastAsia="@Arial Unicode MS" w:cs="@Arial Unicode MS"/>
          <w:color w:val="000000"/>
          <w:lang w:val="en-US"/>
        </w:rPr>
        <w:t>Ex.Nursery</w:t>
      </w:r>
      <w:proofErr w:type="spellEnd"/>
      <w:r w:rsidRPr="00110B12">
        <w:rPr>
          <w:rFonts w:eastAsia="@Arial Unicode MS" w:cs="@Arial Unicode MS"/>
          <w:color w:val="000000"/>
          <w:lang w:val="en-US"/>
        </w:rPr>
        <w:t>, and a delivery charge may apply.</w:t>
      </w:r>
      <w:r w:rsidRPr="00110B12">
        <w:rPr>
          <w:rFonts w:eastAsia="@Arial Unicode MS" w:cs="@Arial Unicode MS"/>
          <w:color w:val="000000"/>
          <w:lang w:val="en-US"/>
        </w:rPr>
        <w:br/>
        <w:t>Orders can also be collected from the nursery - usually within a short timescale.</w:t>
      </w:r>
      <w:r w:rsidRPr="00110B12">
        <w:rPr>
          <w:rFonts w:eastAsia="@Arial Unicode MS" w:cs="@Arial Unicode MS"/>
          <w:color w:val="000000"/>
          <w:lang w:val="en-US"/>
        </w:rPr>
        <w:br/>
        <w:t xml:space="preserve">We request that the customer provides an appropriate unloading area that is both safe and legal. If this is not the case, we reserve the right to pass on liability for all fines or penalties for offences </w:t>
      </w:r>
    </w:p>
    <w:p w:rsidR="00110B12" w:rsidRPr="00110B12" w:rsidRDefault="00110B12" w:rsidP="00110B12">
      <w:pPr>
        <w:spacing w:after="0" w:line="240" w:lineRule="auto"/>
        <w:rPr>
          <w:rFonts w:eastAsia="@Arial Unicode MS" w:cs="@Arial Unicode MS"/>
          <w:color w:val="000000"/>
          <w:lang w:val="en-US"/>
        </w:rPr>
      </w:pPr>
      <w:r w:rsidRPr="00110B12">
        <w:rPr>
          <w:rFonts w:eastAsia="@Arial Unicode MS" w:cs="@Arial Unicode MS"/>
          <w:color w:val="000000"/>
          <w:lang w:val="en-US"/>
        </w:rPr>
        <w:t xml:space="preserve">committed under traffic regulations including, but not limited to, parking tickets, clamping fines, congestion charges, compound charges and bus lane fines incurred whilst making delivery. </w:t>
      </w:r>
    </w:p>
    <w:p w:rsidR="00110B12" w:rsidRPr="00110B12" w:rsidRDefault="00110B12" w:rsidP="00110B12">
      <w:pPr>
        <w:spacing w:after="0" w:line="240" w:lineRule="auto"/>
        <w:rPr>
          <w:rFonts w:eastAsia="@Arial Unicode MS" w:cs="@Arial Unicode MS"/>
          <w:color w:val="000000"/>
          <w:lang w:val="en-US"/>
        </w:rPr>
      </w:pPr>
      <w:r w:rsidRPr="00110B12">
        <w:rPr>
          <w:rFonts w:eastAsia="@Arial Unicode MS" w:cs="@Arial Unicode MS"/>
          <w:color w:val="000000"/>
          <w:lang w:val="en-US"/>
        </w:rPr>
        <w:t>Proof of the charges will be sent to the customer together with an invoice for the said amount.</w:t>
      </w:r>
    </w:p>
    <w:p w:rsidR="00110B12" w:rsidRPr="00110B12" w:rsidRDefault="00110B12" w:rsidP="00110B12">
      <w:pPr>
        <w:spacing w:after="0" w:line="240" w:lineRule="auto"/>
        <w:rPr>
          <w:rFonts w:eastAsia="@Arial Unicode MS" w:cs="@Arial Unicode MS"/>
          <w:color w:val="000000"/>
          <w:lang w:val="en-US"/>
        </w:rPr>
      </w:pPr>
      <w:r w:rsidRPr="00110B12">
        <w:rPr>
          <w:rFonts w:eastAsia="@Arial Unicode MS" w:cs="@Arial Unicode MS"/>
          <w:color w:val="000000"/>
          <w:lang w:val="en-US"/>
        </w:rPr>
        <w:br/>
        <w:t>This enquiry based on a single delivery will attract a delivery charge of:  £ __</w:t>
      </w:r>
      <w:r w:rsidRPr="00110B12">
        <w:rPr>
          <w:rFonts w:eastAsia="@Arial Unicode MS" w:cs="@Arial Unicode MS"/>
          <w:color w:val="000000"/>
          <w:lang w:val="en-US"/>
        </w:rPr>
        <w:br/>
        <w:t>This enquiry based on multiple drops will attract a delivery charge of: £ __  / drop.</w:t>
      </w:r>
      <w:r w:rsidRPr="00110B12">
        <w:rPr>
          <w:rFonts w:eastAsia="@Arial Unicode MS" w:cs="@Arial Unicode MS"/>
          <w:color w:val="000000"/>
          <w:lang w:val="en-US"/>
        </w:rPr>
        <w:br/>
        <w:t xml:space="preserve">£46 for local; £73 for Kent &amp; Sussex; £85 for London + </w:t>
      </w:r>
      <w:r>
        <w:rPr>
          <w:rFonts w:eastAsia="@Arial Unicode MS" w:cs="@Arial Unicode MS"/>
          <w:color w:val="000000"/>
          <w:lang w:val="en-US"/>
        </w:rPr>
        <w:t>£20 Congestion if applicable</w:t>
      </w:r>
      <w:r>
        <w:rPr>
          <w:rFonts w:eastAsia="@Arial Unicode MS" w:cs="@Arial Unicode MS"/>
          <w:color w:val="000000"/>
          <w:lang w:val="en-US"/>
        </w:rPr>
        <w:br/>
      </w:r>
      <w:r w:rsidRPr="00110B12">
        <w:rPr>
          <w:rFonts w:eastAsia="@Arial Unicode MS" w:cs="@Arial Unicode MS"/>
          <w:color w:val="000000"/>
          <w:lang w:val="en-US"/>
        </w:rPr>
        <w:br/>
      </w:r>
      <w:r w:rsidRPr="00110B12">
        <w:rPr>
          <w:rFonts w:eastAsia="@Arial Unicode MS" w:cs="@Arial Unicode MS"/>
          <w:b/>
          <w:bCs/>
          <w:color w:val="000000"/>
          <w:lang w:val="en-US"/>
        </w:rPr>
        <w:t xml:space="preserve">Adequate </w:t>
      </w:r>
      <w:proofErr w:type="spellStart"/>
      <w:r w:rsidRPr="00110B12">
        <w:rPr>
          <w:rFonts w:eastAsia="@Arial Unicode MS" w:cs="@Arial Unicode MS"/>
          <w:b/>
          <w:bCs/>
          <w:color w:val="000000"/>
          <w:lang w:val="en-US"/>
        </w:rPr>
        <w:t>kerbside</w:t>
      </w:r>
      <w:proofErr w:type="spellEnd"/>
      <w:r w:rsidRPr="00110B12">
        <w:rPr>
          <w:rFonts w:eastAsia="@Arial Unicode MS" w:cs="@Arial Unicode MS"/>
          <w:b/>
          <w:bCs/>
          <w:color w:val="000000"/>
          <w:lang w:val="en-US"/>
        </w:rPr>
        <w:t xml:space="preserve"> unloading facilities and assistance MUST be provided please.</w:t>
      </w:r>
      <w:r w:rsidRPr="00110B12">
        <w:rPr>
          <w:rFonts w:eastAsia="@Arial Unicode MS" w:cs="@Arial Unicode MS"/>
          <w:color w:val="000000"/>
          <w:lang w:val="en-US"/>
        </w:rPr>
        <w:br/>
        <w:t xml:space="preserve">This enquiry includes large items which our risk assessment indicates you need to provide labour &amp; mechanical </w:t>
      </w:r>
      <w:proofErr w:type="spellStart"/>
      <w:r w:rsidRPr="00110B12">
        <w:rPr>
          <w:rFonts w:eastAsia="@Arial Unicode MS" w:cs="@Arial Unicode MS"/>
          <w:color w:val="000000"/>
          <w:lang w:val="en-US"/>
        </w:rPr>
        <w:t>off loading</w:t>
      </w:r>
      <w:proofErr w:type="spellEnd"/>
      <w:r w:rsidRPr="00110B12">
        <w:rPr>
          <w:rFonts w:eastAsia="@Arial Unicode MS" w:cs="@Arial Unicode MS"/>
          <w:color w:val="000000"/>
          <w:lang w:val="en-US"/>
        </w:rPr>
        <w:t xml:space="preserve"> e.g.: </w:t>
      </w:r>
      <w:r w:rsidRPr="00110B12">
        <w:rPr>
          <w:rFonts w:eastAsia="@Arial Unicode MS" w:cs="@Arial Unicode MS"/>
          <w:color w:val="000000"/>
          <w:lang w:val="en-US"/>
        </w:rPr>
        <w:br/>
        <w:t> </w:t>
      </w:r>
      <w:r w:rsidRPr="00110B12">
        <w:rPr>
          <w:rFonts w:eastAsia="@Arial Unicode MS" w:cs="@Arial Unicode MS"/>
          <w:color w:val="000000"/>
          <w:lang w:val="en-US"/>
        </w:rPr>
        <w:br/>
        <w:t xml:space="preserve">pallets __    large root-balls __   large containers __     or  CC Trolleys for exchange or return on the day __      other __     </w:t>
      </w:r>
      <w:r w:rsidRPr="00110B12">
        <w:rPr>
          <w:rFonts w:eastAsia="@Arial Unicode MS" w:cs="@Arial Unicode MS"/>
          <w:color w:val="000000"/>
          <w:lang w:val="en-US"/>
        </w:rPr>
        <w:br/>
      </w:r>
      <w:r w:rsidRPr="00110B12">
        <w:rPr>
          <w:rFonts w:eastAsia="@Arial Unicode MS" w:cs="@Arial Unicode MS"/>
          <w:color w:val="000000"/>
          <w:lang w:val="en-US"/>
        </w:rPr>
        <w:lastRenderedPageBreak/>
        <w:t> </w:t>
      </w:r>
      <w:r w:rsidRPr="00110B12">
        <w:rPr>
          <w:rFonts w:eastAsia="@Arial Unicode MS" w:cs="@Arial Unicode MS"/>
          <w:color w:val="000000"/>
          <w:lang w:val="en-US"/>
        </w:rPr>
        <w:br/>
        <w:t xml:space="preserve">We accept no liability for damage to root balled plants where facilities or assistance are absent. If you need us to arrange mechanical </w:t>
      </w:r>
      <w:proofErr w:type="spellStart"/>
      <w:r w:rsidRPr="00110B12">
        <w:rPr>
          <w:rFonts w:eastAsia="@Arial Unicode MS" w:cs="@Arial Unicode MS"/>
          <w:color w:val="000000"/>
          <w:lang w:val="en-US"/>
        </w:rPr>
        <w:t>off loading</w:t>
      </w:r>
      <w:proofErr w:type="spellEnd"/>
      <w:r w:rsidRPr="00110B12">
        <w:rPr>
          <w:rFonts w:eastAsia="@Arial Unicode MS" w:cs="@Arial Unicode MS"/>
          <w:color w:val="000000"/>
          <w:lang w:val="en-US"/>
        </w:rPr>
        <w:t xml:space="preserve"> (</w:t>
      </w:r>
      <w:r w:rsidR="001E51A0" w:rsidRPr="00110B12">
        <w:rPr>
          <w:rFonts w:eastAsia="@Arial Unicode MS" w:cs="@Arial Unicode MS"/>
          <w:color w:val="000000"/>
          <w:lang w:val="en-US"/>
        </w:rPr>
        <w:t>i.e.</w:t>
      </w:r>
      <w:r w:rsidRPr="00110B12">
        <w:rPr>
          <w:rFonts w:eastAsia="@Arial Unicode MS" w:cs="@Arial Unicode MS"/>
          <w:color w:val="000000"/>
          <w:lang w:val="en-US"/>
        </w:rPr>
        <w:t xml:space="preserve"> crane trucks, we can and will price for)</w:t>
      </w:r>
      <w:r w:rsidRPr="00110B12">
        <w:rPr>
          <w:rFonts w:eastAsia="@Arial Unicode MS" w:cs="@Arial Unicode MS"/>
          <w:color w:val="000000"/>
          <w:lang w:val="en-US"/>
        </w:rPr>
        <w:br/>
      </w:r>
      <w:r w:rsidRPr="00110B12">
        <w:rPr>
          <w:rFonts w:eastAsia="@Arial Unicode MS" w:cs="@Arial Unicode MS"/>
          <w:b/>
          <w:bCs/>
          <w:color w:val="000000"/>
          <w:lang w:val="en-US"/>
        </w:rPr>
        <w:t> </w:t>
      </w:r>
      <w:r w:rsidRPr="00110B12">
        <w:rPr>
          <w:rFonts w:eastAsia="@Arial Unicode MS" w:cs="@Arial Unicode MS"/>
          <w:b/>
          <w:bCs/>
          <w:color w:val="000000"/>
          <w:lang w:val="en-US"/>
        </w:rPr>
        <w:br/>
      </w:r>
      <w:proofErr w:type="gramStart"/>
      <w:r w:rsidRPr="00110B12">
        <w:rPr>
          <w:rFonts w:eastAsia="@Arial Unicode MS" w:cs="@Arial Unicode MS"/>
          <w:b/>
          <w:bCs/>
          <w:color w:val="000000"/>
          <w:lang w:val="en-US"/>
        </w:rPr>
        <w:t>PAYMENT</w:t>
      </w:r>
      <w:r w:rsidRPr="00110B12">
        <w:rPr>
          <w:rFonts w:eastAsia="@Arial Unicode MS" w:cs="@Arial Unicode MS"/>
          <w:color w:val="000000"/>
          <w:lang w:val="en-US"/>
        </w:rPr>
        <w:t>  Unless</w:t>
      </w:r>
      <w:proofErr w:type="gramEnd"/>
      <w:r w:rsidRPr="00110B12">
        <w:rPr>
          <w:rFonts w:eastAsia="@Arial Unicode MS" w:cs="@Arial Unicode MS"/>
          <w:color w:val="000000"/>
          <w:lang w:val="en-US"/>
        </w:rPr>
        <w:t xml:space="preserve"> you have a credit account arranged, customers need to "pay as they go" and especially so for their first orders with us. </w:t>
      </w:r>
      <w:r w:rsidRPr="00110B12">
        <w:rPr>
          <w:rFonts w:eastAsia="@Arial Unicode MS" w:cs="@Arial Unicode MS"/>
          <w:color w:val="000000"/>
          <w:lang w:val="en-US"/>
        </w:rPr>
        <w:br/>
        <w:t xml:space="preserve">Payment is required before delivery and can be made by cash, </w:t>
      </w:r>
      <w:proofErr w:type="spellStart"/>
      <w:r w:rsidRPr="00110B12">
        <w:rPr>
          <w:rFonts w:eastAsia="@Arial Unicode MS" w:cs="@Arial Unicode MS"/>
          <w:color w:val="000000"/>
          <w:lang w:val="en-US"/>
        </w:rPr>
        <w:t>cheque</w:t>
      </w:r>
      <w:proofErr w:type="spellEnd"/>
      <w:r w:rsidRPr="00110B12">
        <w:rPr>
          <w:rFonts w:eastAsia="@Arial Unicode MS" w:cs="@Arial Unicode MS"/>
          <w:color w:val="000000"/>
          <w:lang w:val="en-US"/>
        </w:rPr>
        <w:t xml:space="preserve">, credit or debit card (MasterCard, Visa, Electron, Solo or Maestro). If you wish to apply for a credit account, please ask or download our application form from </w:t>
      </w:r>
      <w:hyperlink r:id="rId5" w:history="1">
        <w:r w:rsidRPr="00110B12">
          <w:rPr>
            <w:rFonts w:eastAsia="@Arial Unicode MS" w:cs="@Arial Unicode MS"/>
            <w:color w:val="0000FF"/>
            <w:u w:val="single"/>
            <w:lang w:val="en-US"/>
          </w:rPr>
          <w:t>www.palmstead.co.uk/downloads</w:t>
        </w:r>
      </w:hyperlink>
      <w:r w:rsidRPr="00110B12">
        <w:rPr>
          <w:rFonts w:eastAsia="@Arial Unicode MS" w:cs="@Arial Unicode MS"/>
          <w:color w:val="000000"/>
          <w:lang w:val="en-US"/>
        </w:rPr>
        <w:t>.</w:t>
      </w:r>
    </w:p>
    <w:p w:rsidR="00517A55" w:rsidRDefault="005E41E5"/>
    <w:p w:rsidR="005E41E5" w:rsidRPr="00110B12" w:rsidRDefault="005E41E5">
      <w:r>
        <w:t xml:space="preserve"> End. Updated May 2016</w:t>
      </w:r>
    </w:p>
    <w:sectPr w:rsidR="005E41E5" w:rsidRPr="00110B12" w:rsidSect="00110B12">
      <w:pgSz w:w="11906" w:h="16838"/>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B12"/>
    <w:rsid w:val="00110B12"/>
    <w:rsid w:val="001E51A0"/>
    <w:rsid w:val="005E41E5"/>
    <w:rsid w:val="00A66C89"/>
    <w:rsid w:val="00D46B45"/>
    <w:rsid w:val="00EB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E85F"/>
  <w15:chartTrackingRefBased/>
  <w15:docId w15:val="{0ED550C3-A11C-479F-8EBB-D8BFD7CE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136460">
      <w:bodyDiv w:val="1"/>
      <w:marLeft w:val="0"/>
      <w:marRight w:val="0"/>
      <w:marTop w:val="0"/>
      <w:marBottom w:val="0"/>
      <w:divBdr>
        <w:top w:val="none" w:sz="0" w:space="0" w:color="auto"/>
        <w:left w:val="none" w:sz="0" w:space="0" w:color="auto"/>
        <w:bottom w:val="none" w:sz="0" w:space="0" w:color="auto"/>
        <w:right w:val="none" w:sz="0" w:space="0" w:color="auto"/>
      </w:divBdr>
      <w:divsChild>
        <w:div w:id="1623921967">
          <w:marLeft w:val="0"/>
          <w:marRight w:val="0"/>
          <w:marTop w:val="0"/>
          <w:marBottom w:val="0"/>
          <w:divBdr>
            <w:top w:val="none" w:sz="0" w:space="0" w:color="auto"/>
            <w:left w:val="none" w:sz="0" w:space="0" w:color="auto"/>
            <w:bottom w:val="none" w:sz="0" w:space="0" w:color="auto"/>
            <w:right w:val="none" w:sz="0" w:space="0" w:color="auto"/>
          </w:divBdr>
        </w:div>
        <w:div w:id="704134289">
          <w:marLeft w:val="0"/>
          <w:marRight w:val="0"/>
          <w:marTop w:val="0"/>
          <w:marBottom w:val="0"/>
          <w:divBdr>
            <w:top w:val="none" w:sz="0" w:space="0" w:color="auto"/>
            <w:left w:val="none" w:sz="0" w:space="0" w:color="auto"/>
            <w:bottom w:val="none" w:sz="0" w:space="0" w:color="auto"/>
            <w:right w:val="none" w:sz="0" w:space="0" w:color="auto"/>
          </w:divBdr>
        </w:div>
        <w:div w:id="558201892">
          <w:marLeft w:val="0"/>
          <w:marRight w:val="0"/>
          <w:marTop w:val="0"/>
          <w:marBottom w:val="0"/>
          <w:divBdr>
            <w:top w:val="none" w:sz="0" w:space="0" w:color="auto"/>
            <w:left w:val="none" w:sz="0" w:space="0" w:color="auto"/>
            <w:bottom w:val="none" w:sz="0" w:space="0" w:color="auto"/>
            <w:right w:val="none" w:sz="0" w:space="0" w:color="auto"/>
          </w:divBdr>
        </w:div>
        <w:div w:id="263609630">
          <w:marLeft w:val="0"/>
          <w:marRight w:val="0"/>
          <w:marTop w:val="0"/>
          <w:marBottom w:val="0"/>
          <w:divBdr>
            <w:top w:val="none" w:sz="0" w:space="0" w:color="auto"/>
            <w:left w:val="none" w:sz="0" w:space="0" w:color="auto"/>
            <w:bottom w:val="none" w:sz="0" w:space="0" w:color="auto"/>
            <w:right w:val="none" w:sz="0" w:space="0" w:color="auto"/>
          </w:divBdr>
        </w:div>
        <w:div w:id="1883638763">
          <w:marLeft w:val="0"/>
          <w:marRight w:val="0"/>
          <w:marTop w:val="0"/>
          <w:marBottom w:val="0"/>
          <w:divBdr>
            <w:top w:val="none" w:sz="0" w:space="0" w:color="auto"/>
            <w:left w:val="none" w:sz="0" w:space="0" w:color="auto"/>
            <w:bottom w:val="none" w:sz="0" w:space="0" w:color="auto"/>
            <w:right w:val="none" w:sz="0" w:space="0" w:color="auto"/>
          </w:divBdr>
        </w:div>
        <w:div w:id="1259022586">
          <w:marLeft w:val="0"/>
          <w:marRight w:val="0"/>
          <w:marTop w:val="0"/>
          <w:marBottom w:val="0"/>
          <w:divBdr>
            <w:top w:val="none" w:sz="0" w:space="0" w:color="auto"/>
            <w:left w:val="none" w:sz="0" w:space="0" w:color="auto"/>
            <w:bottom w:val="none" w:sz="0" w:space="0" w:color="auto"/>
            <w:right w:val="none" w:sz="0" w:space="0" w:color="auto"/>
          </w:divBdr>
        </w:div>
        <w:div w:id="158498554">
          <w:marLeft w:val="0"/>
          <w:marRight w:val="0"/>
          <w:marTop w:val="0"/>
          <w:marBottom w:val="0"/>
          <w:divBdr>
            <w:top w:val="none" w:sz="0" w:space="0" w:color="auto"/>
            <w:left w:val="none" w:sz="0" w:space="0" w:color="auto"/>
            <w:bottom w:val="none" w:sz="0" w:space="0" w:color="auto"/>
            <w:right w:val="none" w:sz="0" w:space="0" w:color="auto"/>
          </w:divBdr>
        </w:div>
        <w:div w:id="1471096616">
          <w:marLeft w:val="0"/>
          <w:marRight w:val="0"/>
          <w:marTop w:val="0"/>
          <w:marBottom w:val="0"/>
          <w:divBdr>
            <w:top w:val="none" w:sz="0" w:space="0" w:color="auto"/>
            <w:left w:val="none" w:sz="0" w:space="0" w:color="auto"/>
            <w:bottom w:val="none" w:sz="0" w:space="0" w:color="auto"/>
            <w:right w:val="none" w:sz="0" w:space="0" w:color="auto"/>
          </w:divBdr>
        </w:div>
        <w:div w:id="965619461">
          <w:marLeft w:val="0"/>
          <w:marRight w:val="0"/>
          <w:marTop w:val="0"/>
          <w:marBottom w:val="0"/>
          <w:divBdr>
            <w:top w:val="none" w:sz="0" w:space="0" w:color="auto"/>
            <w:left w:val="none" w:sz="0" w:space="0" w:color="auto"/>
            <w:bottom w:val="none" w:sz="0" w:space="0" w:color="auto"/>
            <w:right w:val="none" w:sz="0" w:space="0" w:color="auto"/>
          </w:divBdr>
        </w:div>
        <w:div w:id="1792162169">
          <w:marLeft w:val="0"/>
          <w:marRight w:val="0"/>
          <w:marTop w:val="0"/>
          <w:marBottom w:val="0"/>
          <w:divBdr>
            <w:top w:val="none" w:sz="0" w:space="0" w:color="auto"/>
            <w:left w:val="none" w:sz="0" w:space="0" w:color="auto"/>
            <w:bottom w:val="none" w:sz="0" w:space="0" w:color="auto"/>
            <w:right w:val="none" w:sz="0" w:space="0" w:color="auto"/>
          </w:divBdr>
        </w:div>
        <w:div w:id="1840997411">
          <w:marLeft w:val="0"/>
          <w:marRight w:val="0"/>
          <w:marTop w:val="0"/>
          <w:marBottom w:val="0"/>
          <w:divBdr>
            <w:top w:val="none" w:sz="0" w:space="0" w:color="auto"/>
            <w:left w:val="none" w:sz="0" w:space="0" w:color="auto"/>
            <w:bottom w:val="none" w:sz="0" w:space="0" w:color="auto"/>
            <w:right w:val="none" w:sz="0" w:space="0" w:color="auto"/>
          </w:divBdr>
        </w:div>
        <w:div w:id="723598090">
          <w:marLeft w:val="0"/>
          <w:marRight w:val="0"/>
          <w:marTop w:val="0"/>
          <w:marBottom w:val="0"/>
          <w:divBdr>
            <w:top w:val="none" w:sz="0" w:space="0" w:color="auto"/>
            <w:left w:val="none" w:sz="0" w:space="0" w:color="auto"/>
            <w:bottom w:val="none" w:sz="0" w:space="0" w:color="auto"/>
            <w:right w:val="none" w:sz="0" w:space="0" w:color="auto"/>
          </w:divBdr>
        </w:div>
        <w:div w:id="15272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lmstead.co.uk/Downloads.aspx" TargetMode="External"/><Relationship Id="rId4" Type="http://schemas.openxmlformats.org/officeDocument/2006/relationships/hyperlink" Target="http://www.palmstead.co.uk/content/downloads/How%20big%20are%20your%20lorr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Coslett</dc:creator>
  <cp:keywords/>
  <dc:description/>
  <cp:lastModifiedBy>Nick Coslett</cp:lastModifiedBy>
  <cp:revision>4</cp:revision>
  <dcterms:created xsi:type="dcterms:W3CDTF">2016-05-18T06:59:00Z</dcterms:created>
  <dcterms:modified xsi:type="dcterms:W3CDTF">2016-05-18T07:04:00Z</dcterms:modified>
</cp:coreProperties>
</file>